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935CF" w:rsidP="00C935CF" w14:paraId="426C95A5" w14:textId="77777777">
      <w:pPr>
        <w:jc w:val="right"/>
        <w:rPr>
          <w:sz w:val="28"/>
          <w:szCs w:val="28"/>
        </w:rPr>
      </w:pPr>
    </w:p>
    <w:p w:rsidR="00C935CF" w:rsidP="00C935CF" w14:paraId="5AB5B6BA" w14:textId="77777777">
      <w:pPr>
        <w:jc w:val="right"/>
        <w:rPr>
          <w:sz w:val="28"/>
          <w:szCs w:val="28"/>
        </w:rPr>
      </w:pPr>
      <w:r>
        <w:t>86MS0035-01-2026-002139-96</w:t>
      </w:r>
    </w:p>
    <w:p w:rsidR="00C935CF" w:rsidP="00C935CF" w14:paraId="082FEAF8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2-1159/1802/2026</w:t>
      </w:r>
    </w:p>
    <w:p w:rsidR="00C935CF" w:rsidP="00C935CF" w14:paraId="3155E710" w14:textId="77777777">
      <w:pPr>
        <w:jc w:val="center"/>
        <w:rPr>
          <w:sz w:val="28"/>
          <w:szCs w:val="28"/>
        </w:rPr>
      </w:pPr>
    </w:p>
    <w:p w:rsidR="00C935CF" w:rsidRPr="0045611E" w:rsidP="00C935CF" w14:paraId="478E28C7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C935CF" w:rsidP="00C935CF" w14:paraId="33BF3D93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C935CF" w:rsidRPr="0045611E" w:rsidP="00C935CF" w14:paraId="4AA9FDB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C935CF" w:rsidRPr="0045611E" w:rsidP="00C935CF" w14:paraId="7677B3CA" w14:textId="77777777">
      <w:pPr>
        <w:jc w:val="both"/>
        <w:rPr>
          <w:sz w:val="28"/>
          <w:szCs w:val="28"/>
        </w:rPr>
      </w:pPr>
    </w:p>
    <w:p w:rsidR="00C935CF" w:rsidRPr="0045611E" w:rsidP="00C935CF" w14:paraId="693949D0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 июня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C935CF" w:rsidRPr="0045611E" w:rsidP="00C935CF" w14:paraId="55D18D19" w14:textId="77777777">
      <w:pPr>
        <w:jc w:val="both"/>
        <w:rPr>
          <w:sz w:val="28"/>
          <w:szCs w:val="28"/>
        </w:rPr>
      </w:pPr>
    </w:p>
    <w:p w:rsidR="00C935CF" w:rsidP="00C935CF" w14:paraId="631EDE6F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Мировой судья судебного участка № 2 </w:t>
      </w:r>
      <w:r w:rsidRPr="0045611E">
        <w:rPr>
          <w:sz w:val="28"/>
          <w:szCs w:val="28"/>
        </w:rPr>
        <w:t>Лангепасского</w:t>
      </w:r>
      <w:r w:rsidRPr="0045611E">
        <w:rPr>
          <w:sz w:val="28"/>
          <w:szCs w:val="28"/>
        </w:rPr>
        <w:t xml:space="preserve">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</w:t>
      </w:r>
    </w:p>
    <w:p w:rsidR="00C935CF" w:rsidRPr="0045611E" w:rsidP="00C935CF" w14:paraId="324826CF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C935CF" w:rsidRPr="0045611E" w:rsidP="00C935CF" w14:paraId="1505AEEA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>
        <w:rPr>
          <w:sz w:val="28"/>
          <w:szCs w:val="28"/>
        </w:rPr>
        <w:t xml:space="preserve"> № 2-1159-1802/2026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 xml:space="preserve">ООО ПКО «Служба защиты активов»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>Гоибовой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Махлиё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Дехкановне</w:t>
      </w:r>
      <w:r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C935CF" w:rsidRPr="0045611E" w:rsidP="00C935CF" w14:paraId="16140713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C935CF" w:rsidRPr="0045611E" w:rsidP="00C935CF" w14:paraId="196022FF" w14:textId="77777777">
      <w:pPr>
        <w:pStyle w:val="BodyTextIndent"/>
        <w:jc w:val="both"/>
        <w:rPr>
          <w:sz w:val="28"/>
          <w:szCs w:val="28"/>
        </w:rPr>
      </w:pPr>
    </w:p>
    <w:p w:rsidR="00C935CF" w:rsidRPr="0045611E" w:rsidP="00C935CF" w14:paraId="182B41DE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C935CF" w:rsidRPr="0045611E" w:rsidP="00C935CF" w14:paraId="4E8AA216" w14:textId="77777777">
      <w:pPr>
        <w:jc w:val="both"/>
        <w:rPr>
          <w:sz w:val="28"/>
          <w:szCs w:val="28"/>
        </w:rPr>
      </w:pPr>
    </w:p>
    <w:p w:rsidR="00C935CF" w:rsidRPr="0045611E" w:rsidP="00C935CF" w14:paraId="377907ED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ООО ПКО «Служба защиты активов» </w:t>
      </w:r>
      <w:r w:rsidRPr="0045611E">
        <w:rPr>
          <w:sz w:val="28"/>
          <w:szCs w:val="28"/>
        </w:rPr>
        <w:t>удовлетворить.</w:t>
      </w:r>
    </w:p>
    <w:p w:rsidR="00C935CF" w:rsidRPr="0045611E" w:rsidP="00C935CF" w14:paraId="3931D216" w14:textId="7D98C2FB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Гоибовой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Махлиё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Дехкановны</w:t>
      </w:r>
      <w:r>
        <w:rPr>
          <w:sz w:val="28"/>
          <w:szCs w:val="28"/>
        </w:rPr>
        <w:t xml:space="preserve"> (ИНН </w:t>
      </w:r>
      <w:r w:rsidR="00C83D28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ПКО «Служба защиты активов» (ИНН 2310197022 ОГРН 1162375059758)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2012062500332239 от 12.06.2025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12650,00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коп</w:t>
      </w:r>
      <w:r w:rsidRPr="0045611E">
        <w:rPr>
          <w:sz w:val="28"/>
          <w:szCs w:val="28"/>
        </w:rPr>
        <w:t>.</w:t>
      </w:r>
    </w:p>
    <w:p w:rsidR="00C935CF" w:rsidRPr="0045611E" w:rsidP="00C935CF" w14:paraId="4755584E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C935CF" w:rsidRPr="0045611E" w:rsidP="00C935CF" w14:paraId="302978A9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935CF" w:rsidRPr="0045611E" w:rsidP="00C935CF" w14:paraId="4206BA72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935CF" w:rsidRPr="0045611E" w:rsidP="00C935CF" w14:paraId="172B7318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935CF" w:rsidRPr="0045611E" w:rsidP="00C935CF" w14:paraId="78EB24B9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Заочное решение может быть обжаловано сторонами в </w:t>
      </w:r>
      <w:r w:rsidRPr="0045611E">
        <w:rPr>
          <w:sz w:val="28"/>
          <w:szCs w:val="28"/>
        </w:rPr>
        <w:t>Лангепасский</w:t>
      </w:r>
      <w:r w:rsidRPr="0045611E">
        <w:rPr>
          <w:sz w:val="28"/>
          <w:szCs w:val="28"/>
        </w:rPr>
        <w:t xml:space="preserve">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C935CF" w:rsidRPr="0045611E" w:rsidP="00C935CF" w14:paraId="6FECD892" w14:textId="77777777">
      <w:pPr>
        <w:ind w:firstLine="708"/>
        <w:jc w:val="both"/>
        <w:rPr>
          <w:sz w:val="28"/>
          <w:szCs w:val="28"/>
        </w:rPr>
      </w:pPr>
    </w:p>
    <w:p w:rsidR="00C935CF" w:rsidRPr="0045611E" w:rsidP="00C935CF" w14:paraId="6C3D538B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7C42F5" w:rsidP="00A17827" w14:paraId="754FE676" w14:textId="27744520">
      <w:pPr>
        <w:ind w:firstLine="708"/>
        <w:jc w:val="both"/>
      </w:pPr>
      <w:r>
        <w:rPr>
          <w:sz w:val="28"/>
          <w:szCs w:val="28"/>
        </w:rPr>
        <w:t xml:space="preserve"> </w:t>
      </w:r>
    </w:p>
    <w:sectPr w:rsidSect="00C935C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CF" w14:paraId="4565968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CF" w14:paraId="56C874A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CF" w14:paraId="198035B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CF" w14:paraId="2B3FD4C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20672DD7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C935CF" w:rsidRPr="007432DE" w14:paraId="3DE4E65D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C935CF" w:rsidRPr="007432DE" w14:paraId="11666617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C935CF" w14:paraId="31564E6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5CF" w14:paraId="6E001F0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2B"/>
    <w:rsid w:val="00004E69"/>
    <w:rsid w:val="0031760C"/>
    <w:rsid w:val="0039796B"/>
    <w:rsid w:val="0045611E"/>
    <w:rsid w:val="00472599"/>
    <w:rsid w:val="0049332B"/>
    <w:rsid w:val="007432DE"/>
    <w:rsid w:val="007C42F5"/>
    <w:rsid w:val="00A17827"/>
    <w:rsid w:val="00A647D2"/>
    <w:rsid w:val="00B75850"/>
    <w:rsid w:val="00C83D28"/>
    <w:rsid w:val="00C935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BAFF40E-6713-4A8E-924D-C9EE46C8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5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4933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933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933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933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933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933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933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933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933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933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4933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4933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49332B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49332B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49332B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49332B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49332B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493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4933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493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4933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493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4933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493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3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33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4933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4933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32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C935CF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C935C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C935CF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C935C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C935CF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C935C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